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75CF" w14:textId="07FFE845" w:rsidR="00B04C7D" w:rsidRPr="00B04C7D" w:rsidRDefault="00B04C7D" w:rsidP="00B04C7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04C7D">
        <w:rPr>
          <w:rFonts w:ascii="Arial" w:hAnsi="Arial" w:cs="Arial"/>
          <w:b/>
          <w:sz w:val="28"/>
          <w:szCs w:val="28"/>
        </w:rPr>
        <w:t>Welcome Wilson, Sr. Bio – Short Version</w:t>
      </w:r>
    </w:p>
    <w:p w14:paraId="09A174D2" w14:textId="30E26788" w:rsidR="00811AB5" w:rsidRDefault="0005231F" w:rsidP="00C56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11AB5" w:rsidRPr="00811AB5">
        <w:rPr>
          <w:rFonts w:ascii="Arial" w:hAnsi="Arial" w:cs="Arial"/>
          <w:sz w:val="24"/>
          <w:szCs w:val="24"/>
        </w:rPr>
        <w:t xml:space="preserve">ouston Real Estate </w:t>
      </w:r>
      <w:r w:rsidR="00965A63">
        <w:rPr>
          <w:rFonts w:ascii="Arial" w:hAnsi="Arial" w:cs="Arial"/>
          <w:sz w:val="24"/>
          <w:szCs w:val="24"/>
        </w:rPr>
        <w:t>Developer</w:t>
      </w:r>
      <w:r w:rsidR="00C56865">
        <w:rPr>
          <w:rFonts w:ascii="Arial" w:hAnsi="Arial" w:cs="Arial"/>
          <w:sz w:val="24"/>
          <w:szCs w:val="24"/>
        </w:rPr>
        <w:t xml:space="preserve"> for </w:t>
      </w:r>
      <w:r w:rsidR="00901E4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</w:t>
      </w:r>
      <w:r w:rsidR="00C56865">
        <w:rPr>
          <w:rFonts w:ascii="Arial" w:hAnsi="Arial" w:cs="Arial"/>
          <w:sz w:val="24"/>
          <w:szCs w:val="24"/>
        </w:rPr>
        <w:t xml:space="preserve"> years</w:t>
      </w:r>
      <w:r w:rsidR="00174706">
        <w:rPr>
          <w:rFonts w:ascii="Arial" w:hAnsi="Arial" w:cs="Arial"/>
          <w:sz w:val="24"/>
          <w:szCs w:val="24"/>
        </w:rPr>
        <w:t xml:space="preserve">.  Chairman of Welcome Group, </w:t>
      </w:r>
      <w:r w:rsidR="00C56865">
        <w:rPr>
          <w:rFonts w:ascii="Arial" w:hAnsi="Arial" w:cs="Arial"/>
          <w:sz w:val="24"/>
          <w:szCs w:val="24"/>
        </w:rPr>
        <w:t>owning 4,000,000 square feet of Manufacturing and Industrial Facilities in 8</w:t>
      </w:r>
      <w:r w:rsidR="00901E4E">
        <w:rPr>
          <w:rFonts w:ascii="Arial" w:hAnsi="Arial" w:cs="Arial"/>
          <w:sz w:val="24"/>
          <w:szCs w:val="24"/>
        </w:rPr>
        <w:t>7</w:t>
      </w:r>
      <w:r w:rsidR="00C56865">
        <w:rPr>
          <w:rFonts w:ascii="Arial" w:hAnsi="Arial" w:cs="Arial"/>
          <w:sz w:val="24"/>
          <w:szCs w:val="24"/>
        </w:rPr>
        <w:t xml:space="preserve"> locations in Texas.</w:t>
      </w:r>
    </w:p>
    <w:p w14:paraId="120B485A" w14:textId="6B25328B" w:rsidR="00C56865" w:rsidRDefault="00C56865" w:rsidP="00C56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projects </w:t>
      </w:r>
      <w:r w:rsidR="00174706">
        <w:rPr>
          <w:rFonts w:ascii="Arial" w:hAnsi="Arial" w:cs="Arial"/>
          <w:sz w:val="24"/>
          <w:szCs w:val="24"/>
        </w:rPr>
        <w:t xml:space="preserve">in the 1950s and 1960s </w:t>
      </w:r>
      <w:r>
        <w:rPr>
          <w:rFonts w:ascii="Arial" w:hAnsi="Arial" w:cs="Arial"/>
          <w:sz w:val="24"/>
          <w:szCs w:val="24"/>
        </w:rPr>
        <w:t>were Master Planned Communities Jamaica Beach and Tiki Island in Galveston</w:t>
      </w:r>
      <w:r w:rsidR="00901E4E">
        <w:rPr>
          <w:rFonts w:ascii="Arial" w:hAnsi="Arial" w:cs="Arial"/>
          <w:sz w:val="24"/>
          <w:szCs w:val="24"/>
        </w:rPr>
        <w:t xml:space="preserve"> County</w:t>
      </w:r>
      <w:r w:rsidR="00B04C7D">
        <w:rPr>
          <w:rFonts w:ascii="Arial" w:hAnsi="Arial" w:cs="Arial"/>
          <w:sz w:val="24"/>
          <w:szCs w:val="24"/>
        </w:rPr>
        <w:t>, b</w:t>
      </w:r>
      <w:r w:rsidR="005755CD">
        <w:rPr>
          <w:rFonts w:ascii="Arial" w:hAnsi="Arial" w:cs="Arial"/>
          <w:sz w:val="24"/>
          <w:szCs w:val="24"/>
        </w:rPr>
        <w:t xml:space="preserve">oth of which are </w:t>
      </w:r>
      <w:r w:rsidR="00324B70">
        <w:rPr>
          <w:rFonts w:ascii="Arial" w:hAnsi="Arial" w:cs="Arial"/>
          <w:sz w:val="24"/>
          <w:szCs w:val="24"/>
        </w:rPr>
        <w:t xml:space="preserve">now </w:t>
      </w:r>
      <w:r w:rsidR="005755CD">
        <w:rPr>
          <w:rFonts w:ascii="Arial" w:hAnsi="Arial" w:cs="Arial"/>
          <w:sz w:val="24"/>
          <w:szCs w:val="24"/>
        </w:rPr>
        <w:t>separate cities</w:t>
      </w:r>
      <w:r w:rsidR="00B04C7D">
        <w:rPr>
          <w:rFonts w:ascii="Arial" w:hAnsi="Arial" w:cs="Arial"/>
          <w:sz w:val="24"/>
          <w:szCs w:val="24"/>
        </w:rPr>
        <w:t>.</w:t>
      </w:r>
      <w:r w:rsidR="00895ABF">
        <w:rPr>
          <w:rFonts w:ascii="Arial" w:hAnsi="Arial" w:cs="Arial"/>
          <w:sz w:val="24"/>
          <w:szCs w:val="24"/>
        </w:rPr>
        <w:t xml:space="preserve"> He later developed apartments, retail centers, hotels and </w:t>
      </w:r>
      <w:r w:rsidR="00B04C7D">
        <w:rPr>
          <w:rFonts w:ascii="Arial" w:hAnsi="Arial" w:cs="Arial"/>
          <w:sz w:val="24"/>
          <w:szCs w:val="24"/>
        </w:rPr>
        <w:t>three</w:t>
      </w:r>
      <w:r w:rsidR="00895ABF">
        <w:rPr>
          <w:rFonts w:ascii="Arial" w:hAnsi="Arial" w:cs="Arial"/>
          <w:sz w:val="24"/>
          <w:szCs w:val="24"/>
        </w:rPr>
        <w:t xml:space="preserve"> downtown office buildings. </w:t>
      </w:r>
    </w:p>
    <w:p w14:paraId="55E350AD" w14:textId="77777777" w:rsidR="00C56865" w:rsidRDefault="00C56865" w:rsidP="00C56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Honors include</w:t>
      </w:r>
      <w:r w:rsidR="00C3790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379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nducted into the Texas Business Hall of Fame, </w:t>
      </w:r>
      <w:r w:rsidR="00C3790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eceiving the Lifetime Achievement Award from the Houston Business Journal and </w:t>
      </w:r>
      <w:r w:rsidR="00C37906">
        <w:rPr>
          <w:rFonts w:ascii="Arial" w:hAnsi="Arial" w:cs="Arial"/>
          <w:sz w:val="24"/>
          <w:szCs w:val="24"/>
        </w:rPr>
        <w:t>Awarded</w:t>
      </w:r>
      <w:r>
        <w:rPr>
          <w:rFonts w:ascii="Arial" w:hAnsi="Arial" w:cs="Arial"/>
          <w:sz w:val="24"/>
          <w:szCs w:val="24"/>
        </w:rPr>
        <w:t xml:space="preserve"> an Honorary Doctors degree from the University of Houston</w:t>
      </w:r>
      <w:r w:rsidR="00C37906">
        <w:rPr>
          <w:rFonts w:ascii="Arial" w:hAnsi="Arial" w:cs="Arial"/>
          <w:sz w:val="24"/>
          <w:szCs w:val="24"/>
        </w:rPr>
        <w:t>, where he was a BBA grad in 1949.</w:t>
      </w:r>
    </w:p>
    <w:p w14:paraId="0C9AEE98" w14:textId="19A058B3" w:rsidR="00C56865" w:rsidRDefault="00C56865" w:rsidP="00C56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note, he received the UH Distinguished Alumnus Award in 1970</w:t>
      </w:r>
      <w:r w:rsidR="00901E4E">
        <w:rPr>
          <w:rFonts w:ascii="Arial" w:hAnsi="Arial" w:cs="Arial"/>
          <w:sz w:val="24"/>
          <w:szCs w:val="24"/>
        </w:rPr>
        <w:t xml:space="preserve">, </w:t>
      </w:r>
      <w:r w:rsidR="005755CD">
        <w:rPr>
          <w:rFonts w:ascii="Arial" w:hAnsi="Arial" w:cs="Arial"/>
          <w:sz w:val="24"/>
          <w:szCs w:val="24"/>
        </w:rPr>
        <w:t xml:space="preserve">the </w:t>
      </w:r>
      <w:r w:rsidR="00174706">
        <w:rPr>
          <w:rFonts w:ascii="Arial" w:hAnsi="Arial" w:cs="Arial"/>
          <w:sz w:val="24"/>
          <w:szCs w:val="24"/>
        </w:rPr>
        <w:t xml:space="preserve">UH </w:t>
      </w:r>
      <w:r>
        <w:rPr>
          <w:rFonts w:ascii="Arial" w:hAnsi="Arial" w:cs="Arial"/>
          <w:sz w:val="24"/>
          <w:szCs w:val="24"/>
        </w:rPr>
        <w:t>Bauer College of Business Distinguished Alumni Award in 1996</w:t>
      </w:r>
      <w:r w:rsidR="00BF00D9">
        <w:rPr>
          <w:rFonts w:ascii="Arial" w:hAnsi="Arial" w:cs="Arial"/>
          <w:sz w:val="24"/>
          <w:szCs w:val="24"/>
        </w:rPr>
        <w:t>,</w:t>
      </w:r>
      <w:r w:rsidR="00901E4E">
        <w:rPr>
          <w:rFonts w:ascii="Arial" w:hAnsi="Arial" w:cs="Arial"/>
          <w:sz w:val="24"/>
          <w:szCs w:val="24"/>
        </w:rPr>
        <w:t xml:space="preserve"> the Distinguished Alumnus Award in 2005 from Texas Southmost College</w:t>
      </w:r>
      <w:r w:rsidR="00BF00D9">
        <w:rPr>
          <w:rFonts w:ascii="Arial" w:hAnsi="Arial" w:cs="Arial"/>
          <w:sz w:val="24"/>
          <w:szCs w:val="24"/>
        </w:rPr>
        <w:t xml:space="preserve"> and the Distinguished Alumni Award from the University of Texas – Rio Grande Valley in 2018.</w:t>
      </w:r>
    </w:p>
    <w:p w14:paraId="12F50030" w14:textId="5D4031FD" w:rsidR="00C56865" w:rsidRDefault="00C56865" w:rsidP="00C56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past</w:t>
      </w:r>
      <w:r w:rsidR="00C379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 was Chairman of the Board of two Houston banks, was Chairman of an American Stock Exchange company and </w:t>
      </w:r>
      <w:r w:rsidR="0010794F">
        <w:rPr>
          <w:rFonts w:ascii="Arial" w:hAnsi="Arial" w:cs="Arial"/>
          <w:sz w:val="24"/>
          <w:szCs w:val="24"/>
        </w:rPr>
        <w:t xml:space="preserve">was on the Board of Directors and </w:t>
      </w:r>
      <w:r>
        <w:rPr>
          <w:rFonts w:ascii="Arial" w:hAnsi="Arial" w:cs="Arial"/>
          <w:sz w:val="24"/>
          <w:szCs w:val="24"/>
        </w:rPr>
        <w:t>owned 10% of the Houston Astros</w:t>
      </w:r>
      <w:r w:rsidR="00324B70">
        <w:rPr>
          <w:rFonts w:ascii="Arial" w:hAnsi="Arial" w:cs="Arial"/>
          <w:sz w:val="24"/>
          <w:szCs w:val="24"/>
        </w:rPr>
        <w:t xml:space="preserve"> baseball team</w:t>
      </w:r>
      <w:r w:rsidR="00901E4E">
        <w:rPr>
          <w:rFonts w:ascii="Arial" w:hAnsi="Arial" w:cs="Arial"/>
          <w:sz w:val="24"/>
          <w:szCs w:val="24"/>
        </w:rPr>
        <w:t>.</w:t>
      </w:r>
      <w:r w:rsidR="00102A10">
        <w:rPr>
          <w:rFonts w:ascii="Arial" w:hAnsi="Arial" w:cs="Arial"/>
          <w:sz w:val="24"/>
          <w:szCs w:val="24"/>
        </w:rPr>
        <w:t xml:space="preserve"> </w:t>
      </w:r>
      <w:r w:rsidR="0019648A">
        <w:rPr>
          <w:rFonts w:ascii="Arial" w:hAnsi="Arial" w:cs="Arial"/>
          <w:sz w:val="24"/>
          <w:szCs w:val="24"/>
        </w:rPr>
        <w:t xml:space="preserve"> In March 2018, he celebrated his 90</w:t>
      </w:r>
      <w:r w:rsidR="0019648A" w:rsidRPr="0019648A">
        <w:rPr>
          <w:rFonts w:ascii="Arial" w:hAnsi="Arial" w:cs="Arial"/>
          <w:sz w:val="24"/>
          <w:szCs w:val="24"/>
          <w:vertAlign w:val="superscript"/>
        </w:rPr>
        <w:t>th</w:t>
      </w:r>
      <w:r w:rsidR="0019648A">
        <w:rPr>
          <w:rFonts w:ascii="Arial" w:hAnsi="Arial" w:cs="Arial"/>
          <w:sz w:val="24"/>
          <w:szCs w:val="24"/>
        </w:rPr>
        <w:t xml:space="preserve"> birthday. </w:t>
      </w:r>
    </w:p>
    <w:p w14:paraId="760B2F94" w14:textId="262D3069" w:rsidR="00102A10" w:rsidRDefault="00C56865" w:rsidP="00102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was a long-time Chairman of the Board of Regents of the University of Houston, </w:t>
      </w:r>
      <w:r w:rsidR="00901E4E">
        <w:rPr>
          <w:rFonts w:ascii="Arial" w:hAnsi="Arial" w:cs="Arial"/>
          <w:sz w:val="24"/>
          <w:szCs w:val="24"/>
        </w:rPr>
        <w:t xml:space="preserve">Chairman of its Drive to Tier One </w:t>
      </w:r>
      <w:r>
        <w:rPr>
          <w:rFonts w:ascii="Arial" w:hAnsi="Arial" w:cs="Arial"/>
          <w:sz w:val="24"/>
          <w:szCs w:val="24"/>
        </w:rPr>
        <w:t>and is now Chairman of its Political Action Committee.</w:t>
      </w:r>
      <w:r w:rsidR="00102A10" w:rsidRPr="00102A10">
        <w:rPr>
          <w:rFonts w:ascii="Arial" w:hAnsi="Arial" w:cs="Arial"/>
          <w:sz w:val="24"/>
          <w:szCs w:val="24"/>
        </w:rPr>
        <w:t xml:space="preserve"> </w:t>
      </w:r>
      <w:r w:rsidR="00102A10">
        <w:rPr>
          <w:rFonts w:ascii="Arial" w:hAnsi="Arial" w:cs="Arial"/>
          <w:sz w:val="24"/>
          <w:szCs w:val="24"/>
        </w:rPr>
        <w:t xml:space="preserve">He is a Director Emeritus of the Greater Houston Partnership, having served a long time as its Higher Education Chairman.   </w:t>
      </w:r>
    </w:p>
    <w:p w14:paraId="021A285C" w14:textId="77777777" w:rsidR="002E11D8" w:rsidRDefault="00C56865" w:rsidP="00C56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50s and 60s he served in the Executive Office of the President under </w:t>
      </w:r>
      <w:r w:rsidR="002607E0">
        <w:rPr>
          <w:rFonts w:ascii="Arial" w:hAnsi="Arial" w:cs="Arial"/>
          <w:sz w:val="24"/>
          <w:szCs w:val="24"/>
        </w:rPr>
        <w:t xml:space="preserve">Presidents Dwight </w:t>
      </w:r>
      <w:r>
        <w:rPr>
          <w:rFonts w:ascii="Arial" w:hAnsi="Arial" w:cs="Arial"/>
          <w:sz w:val="24"/>
          <w:szCs w:val="24"/>
        </w:rPr>
        <w:t>Eisenhower and J</w:t>
      </w:r>
      <w:r w:rsidR="0010794F">
        <w:rPr>
          <w:rFonts w:ascii="Arial" w:hAnsi="Arial" w:cs="Arial"/>
          <w:sz w:val="24"/>
          <w:szCs w:val="24"/>
        </w:rPr>
        <w:t xml:space="preserve">ohn </w:t>
      </w:r>
      <w:r>
        <w:rPr>
          <w:rFonts w:ascii="Arial" w:hAnsi="Arial" w:cs="Arial"/>
          <w:sz w:val="24"/>
          <w:szCs w:val="24"/>
        </w:rPr>
        <w:t>F</w:t>
      </w:r>
      <w:r w:rsidR="0010794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</w:t>
      </w:r>
      <w:r w:rsidR="0010794F">
        <w:rPr>
          <w:rFonts w:ascii="Arial" w:hAnsi="Arial" w:cs="Arial"/>
          <w:sz w:val="24"/>
          <w:szCs w:val="24"/>
        </w:rPr>
        <w:t>ennedy</w:t>
      </w:r>
      <w:r>
        <w:rPr>
          <w:rFonts w:ascii="Arial" w:hAnsi="Arial" w:cs="Arial"/>
          <w:sz w:val="24"/>
          <w:szCs w:val="24"/>
        </w:rPr>
        <w:t>.</w:t>
      </w:r>
      <w:r w:rsidR="00107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He witnessed the Atom bomb test in Nevada and the Hydrogen Bomb te</w:t>
      </w:r>
      <w:r w:rsidR="00901E4E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at Bikini Atoll in the Pacific. </w:t>
      </w:r>
    </w:p>
    <w:p w14:paraId="001CF6F1" w14:textId="416A38E7" w:rsidR="00BF00D9" w:rsidRDefault="00901E4E" w:rsidP="00C56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1958</w:t>
      </w:r>
      <w:r w:rsidR="00DC55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 was awarded the </w:t>
      </w:r>
      <w:r w:rsidR="00895ABF">
        <w:rPr>
          <w:rFonts w:ascii="Arial" w:hAnsi="Arial" w:cs="Arial"/>
          <w:sz w:val="24"/>
          <w:szCs w:val="24"/>
        </w:rPr>
        <w:t>Arthur</w:t>
      </w:r>
      <w:r>
        <w:rPr>
          <w:rFonts w:ascii="Arial" w:hAnsi="Arial" w:cs="Arial"/>
          <w:sz w:val="24"/>
          <w:szCs w:val="24"/>
        </w:rPr>
        <w:t xml:space="preserve"> Fleming Award as </w:t>
      </w:r>
      <w:r w:rsidR="00895AB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ne of the </w:t>
      </w:r>
      <w:r w:rsidR="00895ABF">
        <w:rPr>
          <w:rFonts w:ascii="Arial" w:hAnsi="Arial" w:cs="Arial"/>
          <w:sz w:val="24"/>
          <w:szCs w:val="24"/>
        </w:rPr>
        <w:t>Ten Outstanding Young Men in Federal Service</w:t>
      </w:r>
      <w:r w:rsidR="002E11D8">
        <w:rPr>
          <w:rFonts w:ascii="Arial" w:hAnsi="Arial" w:cs="Arial"/>
          <w:sz w:val="24"/>
          <w:szCs w:val="24"/>
        </w:rPr>
        <w:t xml:space="preserve">. </w:t>
      </w:r>
      <w:r w:rsidR="00102A10">
        <w:rPr>
          <w:rFonts w:ascii="Arial" w:hAnsi="Arial" w:cs="Arial"/>
          <w:sz w:val="24"/>
          <w:szCs w:val="24"/>
        </w:rPr>
        <w:t xml:space="preserve"> </w:t>
      </w:r>
      <w:r w:rsidR="002E11D8">
        <w:rPr>
          <w:rFonts w:ascii="Arial" w:hAnsi="Arial" w:cs="Arial"/>
          <w:sz w:val="24"/>
          <w:szCs w:val="24"/>
        </w:rPr>
        <w:t xml:space="preserve">Out of 600 who received this award since 1948, Wikipedia lists him one of the top twenty along with </w:t>
      </w:r>
      <w:r w:rsidR="0005231F">
        <w:rPr>
          <w:rFonts w:ascii="Arial" w:hAnsi="Arial" w:cs="Arial"/>
          <w:sz w:val="24"/>
          <w:szCs w:val="24"/>
        </w:rPr>
        <w:t xml:space="preserve">Astronaut </w:t>
      </w:r>
      <w:r w:rsidR="00895ABF">
        <w:rPr>
          <w:rFonts w:ascii="Arial" w:hAnsi="Arial" w:cs="Arial"/>
          <w:sz w:val="24"/>
          <w:szCs w:val="24"/>
        </w:rPr>
        <w:t xml:space="preserve">Neil Armstrong </w:t>
      </w:r>
      <w:r w:rsidR="00BF00D9">
        <w:rPr>
          <w:rFonts w:ascii="Arial" w:hAnsi="Arial" w:cs="Arial"/>
          <w:sz w:val="24"/>
          <w:szCs w:val="24"/>
        </w:rPr>
        <w:t>(moon landing),</w:t>
      </w:r>
      <w:r w:rsidR="00895ABF">
        <w:rPr>
          <w:rFonts w:ascii="Arial" w:hAnsi="Arial" w:cs="Arial"/>
          <w:sz w:val="24"/>
          <w:szCs w:val="24"/>
        </w:rPr>
        <w:t xml:space="preserve"> </w:t>
      </w:r>
      <w:r w:rsidR="00BF00D9">
        <w:rPr>
          <w:rFonts w:ascii="Arial" w:hAnsi="Arial" w:cs="Arial"/>
          <w:sz w:val="24"/>
          <w:szCs w:val="24"/>
        </w:rPr>
        <w:t>Def</w:t>
      </w:r>
      <w:r w:rsidR="002E11D8">
        <w:rPr>
          <w:rFonts w:ascii="Arial" w:hAnsi="Arial" w:cs="Arial"/>
          <w:sz w:val="24"/>
          <w:szCs w:val="24"/>
        </w:rPr>
        <w:t xml:space="preserve">ense </w:t>
      </w:r>
      <w:r w:rsidR="00BF00D9">
        <w:rPr>
          <w:rFonts w:ascii="Arial" w:hAnsi="Arial" w:cs="Arial"/>
          <w:sz w:val="24"/>
          <w:szCs w:val="24"/>
        </w:rPr>
        <w:t>Sec</w:t>
      </w:r>
      <w:r w:rsidR="002E11D8">
        <w:rPr>
          <w:rFonts w:ascii="Arial" w:hAnsi="Arial" w:cs="Arial"/>
          <w:sz w:val="24"/>
          <w:szCs w:val="24"/>
        </w:rPr>
        <w:t>retary</w:t>
      </w:r>
      <w:r w:rsidR="00BF00D9">
        <w:rPr>
          <w:rFonts w:ascii="Arial" w:hAnsi="Arial" w:cs="Arial"/>
          <w:sz w:val="24"/>
          <w:szCs w:val="24"/>
        </w:rPr>
        <w:t xml:space="preserve"> </w:t>
      </w:r>
      <w:r w:rsidR="00517D1B">
        <w:rPr>
          <w:rFonts w:ascii="Arial" w:hAnsi="Arial" w:cs="Arial"/>
          <w:sz w:val="24"/>
          <w:szCs w:val="24"/>
        </w:rPr>
        <w:t>Robert</w:t>
      </w:r>
      <w:r w:rsidR="00895ABF">
        <w:rPr>
          <w:rFonts w:ascii="Arial" w:hAnsi="Arial" w:cs="Arial"/>
          <w:sz w:val="24"/>
          <w:szCs w:val="24"/>
        </w:rPr>
        <w:t xml:space="preserve"> Gates</w:t>
      </w:r>
      <w:r w:rsidR="002E11D8">
        <w:rPr>
          <w:rFonts w:ascii="Arial" w:hAnsi="Arial" w:cs="Arial"/>
          <w:sz w:val="24"/>
          <w:szCs w:val="24"/>
        </w:rPr>
        <w:t>, Senator Elizabeth Dole</w:t>
      </w:r>
      <w:r w:rsidR="0005231F">
        <w:rPr>
          <w:rFonts w:ascii="Arial" w:hAnsi="Arial" w:cs="Arial"/>
          <w:sz w:val="24"/>
          <w:szCs w:val="24"/>
        </w:rPr>
        <w:t>, Senator</w:t>
      </w:r>
      <w:r w:rsidR="002E11D8">
        <w:rPr>
          <w:rFonts w:ascii="Arial" w:hAnsi="Arial" w:cs="Arial"/>
          <w:sz w:val="24"/>
          <w:szCs w:val="24"/>
        </w:rPr>
        <w:t xml:space="preserve"> Daniel Patrick Moynihan, Fed Chairman Paul Volcker and TV network’s John Chancellor.</w:t>
      </w:r>
      <w:r w:rsidR="00895ABF">
        <w:rPr>
          <w:rFonts w:ascii="Arial" w:hAnsi="Arial" w:cs="Arial"/>
          <w:sz w:val="24"/>
          <w:szCs w:val="24"/>
        </w:rPr>
        <w:t xml:space="preserve"> </w:t>
      </w:r>
    </w:p>
    <w:p w14:paraId="116B551A" w14:textId="48B295E5" w:rsidR="00C56865" w:rsidRDefault="00EC512B" w:rsidP="00C56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BE2758">
        <w:rPr>
          <w:rFonts w:ascii="Arial" w:hAnsi="Arial" w:cs="Arial"/>
          <w:sz w:val="24"/>
          <w:szCs w:val="24"/>
        </w:rPr>
        <w:t xml:space="preserve">was </w:t>
      </w:r>
      <w:r w:rsidR="00A0371F">
        <w:rPr>
          <w:rFonts w:ascii="Arial" w:hAnsi="Arial" w:cs="Arial"/>
          <w:sz w:val="24"/>
          <w:szCs w:val="24"/>
        </w:rPr>
        <w:t xml:space="preserve">invited and </w:t>
      </w:r>
      <w:r>
        <w:rPr>
          <w:rFonts w:ascii="Arial" w:hAnsi="Arial" w:cs="Arial"/>
          <w:sz w:val="24"/>
          <w:szCs w:val="24"/>
        </w:rPr>
        <w:t>spoke to a joint session of the New Mexico Legislature.</w:t>
      </w:r>
      <w:r w:rsidR="00901E4E">
        <w:rPr>
          <w:rFonts w:ascii="Arial" w:hAnsi="Arial" w:cs="Arial"/>
          <w:sz w:val="24"/>
          <w:szCs w:val="24"/>
        </w:rPr>
        <w:t xml:space="preserve"> </w:t>
      </w:r>
      <w:r w:rsidR="00A0371F">
        <w:rPr>
          <w:rFonts w:ascii="Arial" w:hAnsi="Arial" w:cs="Arial"/>
          <w:sz w:val="24"/>
          <w:szCs w:val="24"/>
        </w:rPr>
        <w:t xml:space="preserve"> </w:t>
      </w:r>
      <w:r w:rsidR="00C56865">
        <w:rPr>
          <w:rFonts w:ascii="Arial" w:hAnsi="Arial" w:cs="Arial"/>
          <w:sz w:val="24"/>
          <w:szCs w:val="24"/>
        </w:rPr>
        <w:t xml:space="preserve">He </w:t>
      </w:r>
      <w:r w:rsidR="00B04C7D">
        <w:rPr>
          <w:rFonts w:ascii="Arial" w:hAnsi="Arial" w:cs="Arial"/>
          <w:sz w:val="24"/>
          <w:szCs w:val="24"/>
        </w:rPr>
        <w:t>was appointed</w:t>
      </w:r>
      <w:r w:rsidR="00C56865">
        <w:rPr>
          <w:rFonts w:ascii="Arial" w:hAnsi="Arial" w:cs="Arial"/>
          <w:sz w:val="24"/>
          <w:szCs w:val="24"/>
        </w:rPr>
        <w:t xml:space="preserve"> Special Ambassador to Nicaragua </w:t>
      </w:r>
      <w:r w:rsidR="00B04C7D">
        <w:rPr>
          <w:rFonts w:ascii="Arial" w:hAnsi="Arial" w:cs="Arial"/>
          <w:sz w:val="24"/>
          <w:szCs w:val="24"/>
        </w:rPr>
        <w:t>by</w:t>
      </w:r>
      <w:r w:rsidR="00517D1B">
        <w:rPr>
          <w:rFonts w:ascii="Arial" w:hAnsi="Arial" w:cs="Arial"/>
          <w:sz w:val="24"/>
          <w:szCs w:val="24"/>
        </w:rPr>
        <w:t xml:space="preserve"> President Lyndon Johnson.</w:t>
      </w:r>
      <w:r w:rsidR="002E11D8">
        <w:rPr>
          <w:rFonts w:ascii="Arial" w:hAnsi="Arial" w:cs="Arial"/>
          <w:sz w:val="24"/>
          <w:szCs w:val="24"/>
        </w:rPr>
        <w:t xml:space="preserve">  </w:t>
      </w:r>
      <w:r w:rsidR="00C56865">
        <w:rPr>
          <w:rFonts w:ascii="Arial" w:hAnsi="Arial" w:cs="Arial"/>
          <w:sz w:val="24"/>
          <w:szCs w:val="24"/>
        </w:rPr>
        <w:t>After World War II, he served for two years as a Naval Officer in Japan</w:t>
      </w:r>
      <w:r w:rsidR="00B04C7D">
        <w:rPr>
          <w:rFonts w:ascii="Arial" w:hAnsi="Arial" w:cs="Arial"/>
          <w:sz w:val="24"/>
          <w:szCs w:val="24"/>
        </w:rPr>
        <w:t>, having graduated first in his class in officer’s school</w:t>
      </w:r>
      <w:r w:rsidR="00C56865">
        <w:rPr>
          <w:rFonts w:ascii="Arial" w:hAnsi="Arial" w:cs="Arial"/>
          <w:sz w:val="24"/>
          <w:szCs w:val="24"/>
        </w:rPr>
        <w:t>.</w:t>
      </w:r>
    </w:p>
    <w:p w14:paraId="5DAC70B4" w14:textId="2A3EAC71" w:rsidR="00C56865" w:rsidRPr="00DC55E1" w:rsidRDefault="00C56865" w:rsidP="00C568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He married his college sweetheart on the day he graduated from UH, 6</w:t>
      </w:r>
      <w:r w:rsidR="00BF00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years </w:t>
      </w:r>
      <w:r w:rsidR="00895ABF">
        <w:rPr>
          <w:rFonts w:ascii="Arial" w:hAnsi="Arial" w:cs="Arial"/>
          <w:sz w:val="24"/>
          <w:szCs w:val="24"/>
        </w:rPr>
        <w:t>ago.</w:t>
      </w:r>
      <w:r>
        <w:rPr>
          <w:rFonts w:ascii="Arial" w:hAnsi="Arial" w:cs="Arial"/>
          <w:sz w:val="24"/>
          <w:szCs w:val="24"/>
        </w:rPr>
        <w:t xml:space="preserve"> They have 5 kids, 16 grandkids and 1</w:t>
      </w:r>
      <w:r w:rsidR="00BE27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great-grandkids, one of whom is in college.</w:t>
      </w:r>
      <w:r w:rsidR="002E11D8">
        <w:rPr>
          <w:rFonts w:ascii="Arial" w:hAnsi="Arial" w:cs="Arial"/>
          <w:sz w:val="24"/>
          <w:szCs w:val="24"/>
        </w:rPr>
        <w:t xml:space="preserve"> </w:t>
      </w:r>
      <w:r w:rsidR="00DC55E1">
        <w:rPr>
          <w:rFonts w:ascii="Arial" w:hAnsi="Arial" w:cs="Arial"/>
          <w:sz w:val="16"/>
          <w:szCs w:val="16"/>
        </w:rPr>
        <w:t>2-18</w:t>
      </w:r>
    </w:p>
    <w:sectPr w:rsidR="00C56865" w:rsidRPr="00DC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B429" w14:textId="77777777" w:rsidR="00002CB0" w:rsidRDefault="00002CB0" w:rsidP="002C0E6C">
      <w:pPr>
        <w:spacing w:after="0" w:line="240" w:lineRule="auto"/>
      </w:pPr>
      <w:r>
        <w:separator/>
      </w:r>
    </w:p>
  </w:endnote>
  <w:endnote w:type="continuationSeparator" w:id="0">
    <w:p w14:paraId="41CA2810" w14:textId="77777777" w:rsidR="00002CB0" w:rsidRDefault="00002CB0" w:rsidP="002C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7EA9" w14:textId="77777777" w:rsidR="00002CB0" w:rsidRDefault="00002CB0" w:rsidP="002C0E6C">
      <w:pPr>
        <w:spacing w:after="0" w:line="240" w:lineRule="auto"/>
      </w:pPr>
      <w:r>
        <w:separator/>
      </w:r>
    </w:p>
  </w:footnote>
  <w:footnote w:type="continuationSeparator" w:id="0">
    <w:p w14:paraId="7F3B9A08" w14:textId="77777777" w:rsidR="00002CB0" w:rsidRDefault="00002CB0" w:rsidP="002C0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N7Q0Mjc2NTEwMTRQ0lEKTi0uzszPAykwrAUAM05keiwAAAA="/>
  </w:docVars>
  <w:rsids>
    <w:rsidRoot w:val="00811AB5"/>
    <w:rsid w:val="00002CB0"/>
    <w:rsid w:val="0005231F"/>
    <w:rsid w:val="00067FCD"/>
    <w:rsid w:val="000E10BA"/>
    <w:rsid w:val="000F0101"/>
    <w:rsid w:val="00102A10"/>
    <w:rsid w:val="0010794F"/>
    <w:rsid w:val="00174706"/>
    <w:rsid w:val="0019648A"/>
    <w:rsid w:val="0020296E"/>
    <w:rsid w:val="00216A25"/>
    <w:rsid w:val="002607E0"/>
    <w:rsid w:val="002C0E6C"/>
    <w:rsid w:val="002E11D8"/>
    <w:rsid w:val="00324B70"/>
    <w:rsid w:val="00517D1B"/>
    <w:rsid w:val="005755CD"/>
    <w:rsid w:val="005A17C4"/>
    <w:rsid w:val="0063523F"/>
    <w:rsid w:val="00673CAA"/>
    <w:rsid w:val="006A3377"/>
    <w:rsid w:val="00731D79"/>
    <w:rsid w:val="00811AB5"/>
    <w:rsid w:val="00827CB7"/>
    <w:rsid w:val="00895ABF"/>
    <w:rsid w:val="008E05CA"/>
    <w:rsid w:val="00901E4E"/>
    <w:rsid w:val="00965A63"/>
    <w:rsid w:val="00A0371F"/>
    <w:rsid w:val="00A63955"/>
    <w:rsid w:val="00B04C7D"/>
    <w:rsid w:val="00B304DF"/>
    <w:rsid w:val="00BE2758"/>
    <w:rsid w:val="00BF00D9"/>
    <w:rsid w:val="00C37906"/>
    <w:rsid w:val="00C56865"/>
    <w:rsid w:val="00D05FD2"/>
    <w:rsid w:val="00DC55E1"/>
    <w:rsid w:val="00DD72A0"/>
    <w:rsid w:val="00EA3554"/>
    <w:rsid w:val="00E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346F"/>
  <w15:docId w15:val="{A3DD8431-61BD-4324-AA07-EBAE46DA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6C"/>
  </w:style>
  <w:style w:type="paragraph" w:styleId="Footer">
    <w:name w:val="footer"/>
    <w:basedOn w:val="Normal"/>
    <w:link w:val="FooterChar"/>
    <w:uiPriority w:val="99"/>
    <w:unhideWhenUsed/>
    <w:rsid w:val="002C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 Wilson, Sr.</dc:creator>
  <cp:lastModifiedBy>Deanna Belford</cp:lastModifiedBy>
  <cp:revision>2</cp:revision>
  <cp:lastPrinted>2018-02-13T16:28:00Z</cp:lastPrinted>
  <dcterms:created xsi:type="dcterms:W3CDTF">2018-09-27T22:35:00Z</dcterms:created>
  <dcterms:modified xsi:type="dcterms:W3CDTF">2018-09-27T22:35:00Z</dcterms:modified>
</cp:coreProperties>
</file>